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13A9C" w14:textId="4030C871" w:rsidR="00FB748E" w:rsidRDefault="00473B41" w:rsidP="004F2BDA">
      <w:pPr>
        <w:jc w:val="center"/>
        <w:rPr>
          <w:rFonts w:ascii="Times New Roman" w:hAnsi="Times New Roman" w:cs="Times New Roman"/>
          <w:b/>
          <w:sz w:val="32"/>
          <w:szCs w:val="32"/>
        </w:rPr>
      </w:pPr>
      <w:r w:rsidRPr="004F2BDA">
        <w:rPr>
          <w:rFonts w:ascii="Times New Roman" w:hAnsi="Times New Roman" w:cs="Times New Roman"/>
          <w:b/>
          <w:sz w:val="32"/>
          <w:szCs w:val="32"/>
        </w:rPr>
        <w:t>HỒ SƠ N</w:t>
      </w:r>
      <w:r w:rsidR="004F2BDA">
        <w:rPr>
          <w:rFonts w:ascii="Times New Roman" w:hAnsi="Times New Roman" w:cs="Times New Roman"/>
          <w:b/>
          <w:sz w:val="32"/>
          <w:szCs w:val="32"/>
        </w:rPr>
        <w:t>Ộ</w:t>
      </w:r>
      <w:r w:rsidRPr="004F2BDA">
        <w:rPr>
          <w:rFonts w:ascii="Times New Roman" w:hAnsi="Times New Roman" w:cs="Times New Roman"/>
          <w:b/>
          <w:sz w:val="32"/>
          <w:szCs w:val="32"/>
        </w:rPr>
        <w:t>P VỀ VĂN PHÒNG ĐẢNG ỦY</w:t>
      </w:r>
    </w:p>
    <w:p w14:paraId="2A866F8B" w14:textId="050A0DF8" w:rsidR="007E29F5" w:rsidRPr="007E29F5" w:rsidRDefault="007E29F5" w:rsidP="007E29F5">
      <w:pPr>
        <w:spacing w:after="0" w:line="240" w:lineRule="auto"/>
        <w:jc w:val="center"/>
        <w:rPr>
          <w:rFonts w:ascii="Times New Roman" w:hAnsi="Times New Roman" w:cs="Times New Roman"/>
          <w:b/>
          <w:sz w:val="32"/>
          <w:szCs w:val="32"/>
        </w:rPr>
      </w:pPr>
      <w:r w:rsidRPr="007E29F5">
        <w:rPr>
          <w:rFonts w:ascii="Times New Roman" w:hAnsi="Times New Roman" w:cs="Times New Roman"/>
          <w:b/>
          <w:sz w:val="32"/>
          <w:szCs w:val="32"/>
        </w:rPr>
        <w:t>----------</w:t>
      </w:r>
    </w:p>
    <w:p w14:paraId="601243D1" w14:textId="77777777" w:rsidR="00473B41" w:rsidRPr="00BD5E5F" w:rsidRDefault="00473B41" w:rsidP="007E29F5">
      <w:pPr>
        <w:spacing w:after="0" w:line="240" w:lineRule="auto"/>
        <w:rPr>
          <w:rFonts w:ascii="Times New Roman" w:hAnsi="Times New Roman" w:cs="Times New Roman"/>
          <w:sz w:val="28"/>
          <w:szCs w:val="28"/>
        </w:rPr>
      </w:pPr>
    </w:p>
    <w:p w14:paraId="37C09E44" w14:textId="77777777" w:rsidR="00473B41" w:rsidRPr="00BD5E5F" w:rsidRDefault="00473B41" w:rsidP="001A3277">
      <w:pPr>
        <w:pStyle w:val="ListParagraph"/>
        <w:numPr>
          <w:ilvl w:val="0"/>
          <w:numId w:val="1"/>
        </w:numPr>
        <w:spacing w:before="120" w:after="0" w:line="288" w:lineRule="auto"/>
        <w:contextualSpacing w:val="0"/>
        <w:rPr>
          <w:rFonts w:ascii="Times New Roman" w:hAnsi="Times New Roman" w:cs="Times New Roman"/>
          <w:b/>
          <w:sz w:val="28"/>
          <w:szCs w:val="28"/>
        </w:rPr>
      </w:pPr>
      <w:r w:rsidRPr="00BD5E5F">
        <w:rPr>
          <w:rFonts w:ascii="Times New Roman" w:hAnsi="Times New Roman" w:cs="Times New Roman"/>
          <w:b/>
          <w:sz w:val="28"/>
          <w:szCs w:val="28"/>
        </w:rPr>
        <w:t>Hồ sơ kiểm điểm, đánh giá, xếp loại chi bộ và đảng viên:</w:t>
      </w:r>
    </w:p>
    <w:p w14:paraId="73845B69" w14:textId="10C251A8" w:rsidR="00473B41" w:rsidRPr="00BD5E5F" w:rsidRDefault="003A0820"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sidRPr="00BD5E5F">
        <w:rPr>
          <w:rFonts w:ascii="Times New Roman" w:hAnsi="Times New Roman" w:cs="Times New Roman"/>
          <w:sz w:val="28"/>
          <w:szCs w:val="28"/>
        </w:rPr>
        <w:t xml:space="preserve">Bản đề </w:t>
      </w:r>
      <w:r w:rsidR="004F2BDA" w:rsidRPr="00BD5E5F">
        <w:rPr>
          <w:rFonts w:ascii="Times New Roman" w:hAnsi="Times New Roman" w:cs="Times New Roman"/>
          <w:sz w:val="28"/>
          <w:szCs w:val="28"/>
        </w:rPr>
        <w:t>ghi</w:t>
      </w:r>
      <w:r w:rsidRPr="00BD5E5F">
        <w:rPr>
          <w:rFonts w:ascii="Times New Roman" w:hAnsi="Times New Roman" w:cs="Times New Roman"/>
          <w:sz w:val="28"/>
          <w:szCs w:val="28"/>
        </w:rPr>
        <w:t xml:space="preserve"> v/v công nhận đảng viên hoàn thành xuất sắc nhiệm vụ</w:t>
      </w:r>
      <w:r w:rsidR="0072331B">
        <w:rPr>
          <w:rFonts w:ascii="Times New Roman" w:hAnsi="Times New Roman" w:cs="Times New Roman"/>
          <w:sz w:val="28"/>
          <w:szCs w:val="28"/>
        </w:rPr>
        <w:t xml:space="preserve"> </w:t>
      </w:r>
      <w:r w:rsidR="0072331B" w:rsidRPr="008B0E7E">
        <w:rPr>
          <w:rFonts w:ascii="Times New Roman" w:hAnsi="Times New Roman" w:cs="Times New Roman"/>
          <w:i/>
          <w:sz w:val="28"/>
          <w:szCs w:val="28"/>
        </w:rPr>
        <w:t>(Mẫu 2017)</w:t>
      </w:r>
    </w:p>
    <w:p w14:paraId="37B3BAA3" w14:textId="230E7695" w:rsidR="003A0820" w:rsidRPr="00BD5E5F" w:rsidRDefault="003A0820"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sidRPr="00BD5E5F">
        <w:rPr>
          <w:rFonts w:ascii="Times New Roman" w:hAnsi="Times New Roman" w:cs="Times New Roman"/>
          <w:sz w:val="28"/>
          <w:szCs w:val="28"/>
        </w:rPr>
        <w:t>Biên bản kiểm phiếu phân tích chất lượng chi bộ, đảng viên năm 2018</w:t>
      </w:r>
      <w:r w:rsidR="0072331B">
        <w:rPr>
          <w:rFonts w:ascii="Times New Roman" w:hAnsi="Times New Roman" w:cs="Times New Roman"/>
          <w:sz w:val="28"/>
          <w:szCs w:val="28"/>
        </w:rPr>
        <w:t xml:space="preserve"> </w:t>
      </w:r>
      <w:r w:rsidR="0072331B" w:rsidRPr="008B0E7E">
        <w:rPr>
          <w:rFonts w:ascii="Times New Roman" w:hAnsi="Times New Roman" w:cs="Times New Roman"/>
          <w:i/>
          <w:sz w:val="28"/>
          <w:szCs w:val="28"/>
        </w:rPr>
        <w:t>(Mẫu 2017)</w:t>
      </w:r>
    </w:p>
    <w:p w14:paraId="050BE3D9" w14:textId="6C3CE4FB" w:rsidR="003A0820" w:rsidRPr="00BD5E5F" w:rsidRDefault="003A0820"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sidRPr="00BD5E5F">
        <w:rPr>
          <w:rFonts w:ascii="Times New Roman" w:hAnsi="Times New Roman" w:cs="Times New Roman"/>
          <w:sz w:val="28"/>
          <w:szCs w:val="28"/>
        </w:rPr>
        <w:t>Kết quả bình chọn đảng viên năm 2018</w:t>
      </w:r>
      <w:r w:rsidR="0072331B">
        <w:rPr>
          <w:rFonts w:ascii="Times New Roman" w:hAnsi="Times New Roman" w:cs="Times New Roman"/>
          <w:sz w:val="28"/>
          <w:szCs w:val="28"/>
        </w:rPr>
        <w:t xml:space="preserve"> </w:t>
      </w:r>
      <w:r w:rsidR="0072331B" w:rsidRPr="008B0E7E">
        <w:rPr>
          <w:rFonts w:ascii="Times New Roman" w:hAnsi="Times New Roman" w:cs="Times New Roman"/>
          <w:i/>
          <w:sz w:val="28"/>
          <w:szCs w:val="28"/>
        </w:rPr>
        <w:t>(Mẫu 2017)</w:t>
      </w:r>
    </w:p>
    <w:p w14:paraId="3430AD23" w14:textId="10BD641E" w:rsidR="003A0820" w:rsidRPr="00BD5E5F" w:rsidRDefault="003A0820"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sidRPr="00BD5E5F">
        <w:rPr>
          <w:rFonts w:ascii="Times New Roman" w:hAnsi="Times New Roman" w:cs="Times New Roman"/>
          <w:sz w:val="28"/>
          <w:szCs w:val="28"/>
        </w:rPr>
        <w:t>Tổng hợp đề xuất mức chất lượng đảng viên của các chủ thể</w:t>
      </w:r>
      <w:r w:rsidR="00260904">
        <w:rPr>
          <w:rFonts w:ascii="Times New Roman" w:hAnsi="Times New Roman" w:cs="Times New Roman"/>
          <w:sz w:val="28"/>
          <w:szCs w:val="28"/>
        </w:rPr>
        <w:t xml:space="preserve"> </w:t>
      </w:r>
      <w:r w:rsidR="0072331B">
        <w:rPr>
          <w:rFonts w:ascii="Times New Roman" w:hAnsi="Times New Roman" w:cs="Times New Roman"/>
          <w:sz w:val="28"/>
          <w:szCs w:val="28"/>
        </w:rPr>
        <w:t>(Mẫu 2</w:t>
      </w:r>
    </w:p>
    <w:p w14:paraId="4A6EDF1F" w14:textId="17DCC9BD" w:rsidR="003A0820" w:rsidRPr="00BD5E5F" w:rsidRDefault="003A0820"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sidRPr="00BD5E5F">
        <w:rPr>
          <w:rFonts w:ascii="Times New Roman" w:hAnsi="Times New Roman" w:cs="Times New Roman"/>
          <w:sz w:val="28"/>
          <w:szCs w:val="28"/>
        </w:rPr>
        <w:t xml:space="preserve">Báo cáo kết quả công tác </w:t>
      </w:r>
      <w:r w:rsidR="004344ED">
        <w:rPr>
          <w:rFonts w:ascii="Times New Roman" w:hAnsi="Times New Roman" w:cs="Times New Roman"/>
          <w:sz w:val="28"/>
          <w:szCs w:val="28"/>
        </w:rPr>
        <w:t xml:space="preserve">kiểm điểm, </w:t>
      </w:r>
      <w:r w:rsidRPr="00BD5E5F">
        <w:rPr>
          <w:rFonts w:ascii="Times New Roman" w:hAnsi="Times New Roman" w:cs="Times New Roman"/>
          <w:sz w:val="28"/>
          <w:szCs w:val="28"/>
        </w:rPr>
        <w:t>tự phê bình và phê bình</w:t>
      </w:r>
      <w:r w:rsidR="004344ED">
        <w:rPr>
          <w:rFonts w:ascii="Times New Roman" w:hAnsi="Times New Roman" w:cs="Times New Roman"/>
          <w:sz w:val="28"/>
          <w:szCs w:val="28"/>
        </w:rPr>
        <w:t>; đánh giá, xếp loại chất lượng tập thể và cá nhân</w:t>
      </w:r>
      <w:r w:rsidRPr="00BD5E5F">
        <w:rPr>
          <w:rFonts w:ascii="Times New Roman" w:hAnsi="Times New Roman" w:cs="Times New Roman"/>
          <w:sz w:val="28"/>
          <w:szCs w:val="28"/>
        </w:rPr>
        <w:t xml:space="preserve"> năm 2018</w:t>
      </w:r>
      <w:r w:rsidR="0072331B">
        <w:rPr>
          <w:rFonts w:ascii="Times New Roman" w:hAnsi="Times New Roman" w:cs="Times New Roman"/>
          <w:sz w:val="28"/>
          <w:szCs w:val="28"/>
        </w:rPr>
        <w:t xml:space="preserve"> </w:t>
      </w:r>
      <w:r w:rsidR="0072331B" w:rsidRPr="008B0E7E">
        <w:rPr>
          <w:rFonts w:ascii="Times New Roman" w:hAnsi="Times New Roman" w:cs="Times New Roman"/>
          <w:i/>
          <w:sz w:val="28"/>
          <w:szCs w:val="28"/>
        </w:rPr>
        <w:t>(Mẫu 2017)</w:t>
      </w:r>
    </w:p>
    <w:p w14:paraId="1A728613" w14:textId="0AF13157" w:rsidR="003A0820" w:rsidRPr="00BD5E5F" w:rsidRDefault="003A0820"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sidRPr="00BD5E5F">
        <w:rPr>
          <w:rFonts w:ascii="Times New Roman" w:hAnsi="Times New Roman" w:cs="Times New Roman"/>
          <w:sz w:val="28"/>
          <w:szCs w:val="28"/>
        </w:rPr>
        <w:t>Trích biên bản v/v kiểm điểm, tự phê bình và phê bình; đánh giá, xếp loại chất lượng tập thể và đảng viên năm 2018</w:t>
      </w:r>
      <w:r w:rsidR="0072331B">
        <w:rPr>
          <w:rFonts w:ascii="Times New Roman" w:hAnsi="Times New Roman" w:cs="Times New Roman"/>
          <w:sz w:val="28"/>
          <w:szCs w:val="28"/>
        </w:rPr>
        <w:t xml:space="preserve"> </w:t>
      </w:r>
      <w:r w:rsidR="0072331B" w:rsidRPr="008B0E7E">
        <w:rPr>
          <w:rFonts w:ascii="Times New Roman" w:hAnsi="Times New Roman" w:cs="Times New Roman"/>
          <w:i/>
          <w:sz w:val="28"/>
          <w:szCs w:val="28"/>
        </w:rPr>
        <w:t>(Mẫu 2017)</w:t>
      </w:r>
    </w:p>
    <w:p w14:paraId="368E4A44" w14:textId="77777777" w:rsidR="00BD5E5F" w:rsidRPr="00BD5E5F" w:rsidRDefault="00BD5E5F" w:rsidP="001A3277">
      <w:pPr>
        <w:pStyle w:val="ListParagraph"/>
        <w:numPr>
          <w:ilvl w:val="0"/>
          <w:numId w:val="2"/>
        </w:numPr>
        <w:spacing w:before="120" w:after="0" w:line="288" w:lineRule="auto"/>
        <w:contextualSpacing w:val="0"/>
        <w:jc w:val="both"/>
        <w:rPr>
          <w:rFonts w:ascii="Times New Roman" w:hAnsi="Times New Roman" w:cs="Times New Roman"/>
          <w:color w:val="FF0000"/>
          <w:sz w:val="28"/>
          <w:szCs w:val="28"/>
        </w:rPr>
      </w:pPr>
      <w:r w:rsidRPr="00BD5E5F">
        <w:rPr>
          <w:rFonts w:ascii="Times New Roman" w:hAnsi="Times New Roman" w:cs="Times New Roman"/>
          <w:color w:val="FF0000"/>
          <w:sz w:val="28"/>
          <w:szCs w:val="28"/>
        </w:rPr>
        <w:t>Riêng các chi bộ có các đòng chí Ủy viên BCH Đảng bộ, nộp thêm bản kiểm điểm của cá nhân Ủy viên BCH Đảng bộ và bản photo (Mẫu 1a, 1b, 1c, 1d) và 04 mẫu bổ sung theo công văn 619 của ĐUK.</w:t>
      </w:r>
    </w:p>
    <w:p w14:paraId="69B5927B" w14:textId="77777777" w:rsidR="00473B41" w:rsidRPr="007B405B" w:rsidRDefault="00473B41" w:rsidP="001A3277">
      <w:pPr>
        <w:pStyle w:val="ListParagraph"/>
        <w:numPr>
          <w:ilvl w:val="0"/>
          <w:numId w:val="1"/>
        </w:numPr>
        <w:spacing w:before="120" w:after="0" w:line="288" w:lineRule="auto"/>
        <w:contextualSpacing w:val="0"/>
        <w:rPr>
          <w:rFonts w:ascii="Times New Roman" w:hAnsi="Times New Roman" w:cs="Times New Roman"/>
          <w:b/>
          <w:sz w:val="28"/>
          <w:szCs w:val="28"/>
        </w:rPr>
      </w:pPr>
      <w:r w:rsidRPr="007B405B">
        <w:rPr>
          <w:rFonts w:ascii="Times New Roman" w:hAnsi="Times New Roman" w:cs="Times New Roman"/>
          <w:b/>
          <w:sz w:val="28"/>
          <w:szCs w:val="28"/>
        </w:rPr>
        <w:t xml:space="preserve">Các báo cáo </w:t>
      </w:r>
      <w:r w:rsidR="00300FA5" w:rsidRPr="007B405B">
        <w:rPr>
          <w:rFonts w:ascii="Times New Roman" w:hAnsi="Times New Roman" w:cs="Times New Roman"/>
          <w:b/>
          <w:sz w:val="28"/>
          <w:szCs w:val="28"/>
        </w:rPr>
        <w:t>phục vụ tổng hợp báo cáo Đảng ủy Khối:</w:t>
      </w:r>
    </w:p>
    <w:p w14:paraId="75D03FB1" w14:textId="077D14DC" w:rsidR="0070223E" w:rsidRDefault="005930C3"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Báo cáo </w:t>
      </w:r>
      <w:r w:rsidR="0070223E">
        <w:rPr>
          <w:rFonts w:ascii="Times New Roman" w:hAnsi="Times New Roman" w:cs="Times New Roman"/>
          <w:sz w:val="28"/>
          <w:szCs w:val="28"/>
        </w:rPr>
        <w:t xml:space="preserve">Báo cáo </w:t>
      </w:r>
      <w:r w:rsidR="00B75D59">
        <w:rPr>
          <w:rFonts w:ascii="Times New Roman" w:hAnsi="Times New Roman" w:cs="Times New Roman"/>
          <w:sz w:val="28"/>
          <w:szCs w:val="28"/>
        </w:rPr>
        <w:t xml:space="preserve">kết quả </w:t>
      </w:r>
      <w:r w:rsidR="0070223E">
        <w:rPr>
          <w:rFonts w:ascii="Times New Roman" w:hAnsi="Times New Roman" w:cs="Times New Roman"/>
          <w:sz w:val="28"/>
          <w:szCs w:val="28"/>
        </w:rPr>
        <w:t xml:space="preserve">tự phê </w:t>
      </w:r>
      <w:r w:rsidR="00B75D59">
        <w:rPr>
          <w:rFonts w:ascii="Times New Roman" w:hAnsi="Times New Roman" w:cs="Times New Roman"/>
          <w:sz w:val="28"/>
          <w:szCs w:val="28"/>
        </w:rPr>
        <w:t xml:space="preserve">bình </w:t>
      </w:r>
      <w:r w:rsidR="0070223E">
        <w:rPr>
          <w:rFonts w:ascii="Times New Roman" w:hAnsi="Times New Roman" w:cs="Times New Roman"/>
          <w:sz w:val="28"/>
          <w:szCs w:val="28"/>
        </w:rPr>
        <w:t>tr</w:t>
      </w:r>
      <w:bookmarkStart w:id="0" w:name="_GoBack"/>
      <w:bookmarkEnd w:id="0"/>
      <w:r w:rsidR="0070223E">
        <w:rPr>
          <w:rFonts w:ascii="Times New Roman" w:hAnsi="Times New Roman" w:cs="Times New Roman"/>
          <w:sz w:val="28"/>
          <w:szCs w:val="28"/>
        </w:rPr>
        <w:t>ước quần chúng năm 2018</w:t>
      </w:r>
      <w:r w:rsidR="008B0E7E">
        <w:rPr>
          <w:rFonts w:ascii="Times New Roman" w:hAnsi="Times New Roman" w:cs="Times New Roman"/>
          <w:sz w:val="28"/>
          <w:szCs w:val="28"/>
        </w:rPr>
        <w:t xml:space="preserve"> </w:t>
      </w:r>
      <w:r w:rsidR="00D639B1" w:rsidRPr="008B0E7E">
        <w:rPr>
          <w:rFonts w:ascii="Times New Roman" w:hAnsi="Times New Roman" w:cs="Times New Roman"/>
          <w:i/>
          <w:sz w:val="28"/>
          <w:szCs w:val="28"/>
        </w:rPr>
        <w:t>(Mẫu 2017)</w:t>
      </w:r>
    </w:p>
    <w:p w14:paraId="7A26116F" w14:textId="77777777" w:rsidR="008B0E7E" w:rsidRPr="008B0E7E" w:rsidRDefault="0070223E" w:rsidP="001A3277">
      <w:pPr>
        <w:pStyle w:val="ListParagraph"/>
        <w:numPr>
          <w:ilvl w:val="0"/>
          <w:numId w:val="2"/>
        </w:numPr>
        <w:spacing w:before="120" w:after="0" w:line="288" w:lineRule="auto"/>
        <w:contextualSpacing w:val="0"/>
        <w:jc w:val="both"/>
        <w:rPr>
          <w:rFonts w:ascii="Times New Roman" w:hAnsi="Times New Roman" w:cs="Times New Roman"/>
          <w:i/>
          <w:sz w:val="28"/>
          <w:szCs w:val="28"/>
        </w:rPr>
      </w:pPr>
      <w:r>
        <w:rPr>
          <w:rFonts w:ascii="Times New Roman" w:hAnsi="Times New Roman" w:cs="Times New Roman"/>
          <w:sz w:val="28"/>
          <w:szCs w:val="28"/>
        </w:rPr>
        <w:t>Báo cáo kết quả thực hiện Quy định 76 năm 2018</w:t>
      </w:r>
      <w:r w:rsidR="008B0E7E">
        <w:rPr>
          <w:rFonts w:ascii="Times New Roman" w:hAnsi="Times New Roman" w:cs="Times New Roman"/>
          <w:sz w:val="28"/>
          <w:szCs w:val="28"/>
        </w:rPr>
        <w:t xml:space="preserve"> </w:t>
      </w:r>
      <w:r w:rsidR="008B0E7E" w:rsidRPr="008B0E7E">
        <w:rPr>
          <w:rFonts w:ascii="Times New Roman" w:hAnsi="Times New Roman" w:cs="Times New Roman"/>
          <w:i/>
          <w:sz w:val="28"/>
          <w:szCs w:val="28"/>
        </w:rPr>
        <w:t>(Mẫu 2017)</w:t>
      </w:r>
    </w:p>
    <w:p w14:paraId="3238F37A" w14:textId="582FAF82" w:rsidR="00F35CAF" w:rsidRPr="0004532C" w:rsidRDefault="00F35CAF" w:rsidP="001A3277">
      <w:pPr>
        <w:pStyle w:val="ListParagraph"/>
        <w:numPr>
          <w:ilvl w:val="0"/>
          <w:numId w:val="2"/>
        </w:numPr>
        <w:spacing w:before="120" w:after="0" w:line="288" w:lineRule="auto"/>
        <w:contextualSpacing w:val="0"/>
        <w:jc w:val="both"/>
        <w:rPr>
          <w:rFonts w:ascii="Times New Roman" w:hAnsi="Times New Roman" w:cs="Times New Roman"/>
          <w:i/>
          <w:spacing w:val="-8"/>
          <w:sz w:val="28"/>
          <w:szCs w:val="28"/>
        </w:rPr>
      </w:pPr>
      <w:r w:rsidRPr="0004532C">
        <w:rPr>
          <w:rFonts w:ascii="Times New Roman" w:hAnsi="Times New Roman" w:cs="Times New Roman"/>
          <w:spacing w:val="-8"/>
          <w:sz w:val="28"/>
          <w:szCs w:val="28"/>
        </w:rPr>
        <w:t xml:space="preserve">Báo cáo kết quả thực hiện công tác dân vận, quy chế dân chủ, phong trào thi đua “dân vận khéo” </w:t>
      </w:r>
      <w:r w:rsidR="00F64178" w:rsidRPr="0004532C">
        <w:rPr>
          <w:rFonts w:ascii="Times New Roman" w:hAnsi="Times New Roman" w:cs="Times New Roman"/>
          <w:spacing w:val="-8"/>
          <w:sz w:val="28"/>
          <w:szCs w:val="28"/>
        </w:rPr>
        <w:t xml:space="preserve">và kết quả thực hiện mô hình dân vận khéo </w:t>
      </w:r>
      <w:r w:rsidRPr="0004532C">
        <w:rPr>
          <w:rFonts w:ascii="Times New Roman" w:hAnsi="Times New Roman" w:cs="Times New Roman"/>
          <w:spacing w:val="-8"/>
          <w:sz w:val="28"/>
          <w:szCs w:val="28"/>
        </w:rPr>
        <w:t>năm 2018</w:t>
      </w:r>
      <w:r w:rsidR="008B0E7E" w:rsidRPr="0004532C">
        <w:rPr>
          <w:rFonts w:ascii="Times New Roman" w:hAnsi="Times New Roman" w:cs="Times New Roman"/>
          <w:spacing w:val="-8"/>
          <w:sz w:val="28"/>
          <w:szCs w:val="28"/>
        </w:rPr>
        <w:t xml:space="preserve"> </w:t>
      </w:r>
      <w:r w:rsidR="008B0E7E" w:rsidRPr="0004532C">
        <w:rPr>
          <w:rFonts w:ascii="Times New Roman" w:hAnsi="Times New Roman" w:cs="Times New Roman"/>
          <w:i/>
          <w:spacing w:val="-8"/>
          <w:sz w:val="28"/>
          <w:szCs w:val="28"/>
        </w:rPr>
        <w:t>(Mẫu 2017)</w:t>
      </w:r>
    </w:p>
    <w:p w14:paraId="1584A4F9" w14:textId="437444C7" w:rsidR="005930C3" w:rsidRPr="00A65F50" w:rsidRDefault="006F495C" w:rsidP="001A3277">
      <w:pPr>
        <w:pStyle w:val="ListParagraph"/>
        <w:numPr>
          <w:ilvl w:val="0"/>
          <w:numId w:val="2"/>
        </w:numPr>
        <w:spacing w:before="120" w:after="0" w:line="288" w:lineRule="auto"/>
        <w:contextualSpacing w:val="0"/>
        <w:jc w:val="both"/>
        <w:rPr>
          <w:rFonts w:ascii="Times New Roman" w:hAnsi="Times New Roman" w:cs="Times New Roman"/>
          <w:sz w:val="28"/>
          <w:szCs w:val="28"/>
        </w:rPr>
      </w:pPr>
      <w:r>
        <w:rPr>
          <w:rFonts w:ascii="Times New Roman" w:hAnsi="Times New Roman" w:cs="Times New Roman"/>
          <w:sz w:val="28"/>
          <w:szCs w:val="28"/>
        </w:rPr>
        <w:t>Báo cáo thống kê</w:t>
      </w:r>
      <w:r w:rsidRPr="006F495C">
        <w:rPr>
          <w:rFonts w:ascii="Times New Roman" w:hAnsi="Times New Roman" w:cs="Times New Roman"/>
          <w:sz w:val="28"/>
          <w:szCs w:val="28"/>
        </w:rPr>
        <w:t xml:space="preserve"> </w:t>
      </w:r>
      <w:r>
        <w:rPr>
          <w:rFonts w:ascii="Times New Roman" w:hAnsi="Times New Roman" w:cs="Times New Roman"/>
          <w:sz w:val="28"/>
          <w:szCs w:val="28"/>
        </w:rPr>
        <w:t>s</w:t>
      </w:r>
      <w:r w:rsidRPr="006F495C">
        <w:rPr>
          <w:rFonts w:ascii="Times New Roman" w:hAnsi="Times New Roman" w:cs="Times New Roman"/>
          <w:sz w:val="28"/>
          <w:szCs w:val="28"/>
        </w:rPr>
        <w:t>ố lượng đảng viên và chất lượng sinh hoạt chi bộ năm 2018</w:t>
      </w:r>
      <w:r w:rsidR="005E17FE">
        <w:rPr>
          <w:rFonts w:ascii="Times New Roman" w:hAnsi="Times New Roman" w:cs="Times New Roman"/>
          <w:sz w:val="28"/>
          <w:szCs w:val="28"/>
        </w:rPr>
        <w:t xml:space="preserve"> </w:t>
      </w:r>
      <w:r w:rsidR="005E17FE" w:rsidRPr="005E17FE">
        <w:rPr>
          <w:rFonts w:ascii="Times New Roman" w:hAnsi="Times New Roman" w:cs="Times New Roman"/>
          <w:i/>
          <w:sz w:val="28"/>
          <w:szCs w:val="28"/>
        </w:rPr>
        <w:t>(Có mẫu đính kèm)</w:t>
      </w:r>
    </w:p>
    <w:p w14:paraId="5E7F6BAB" w14:textId="61140184" w:rsidR="00A65F50" w:rsidRDefault="00A65F50" w:rsidP="001A3277">
      <w:pPr>
        <w:pStyle w:val="ListParagraph"/>
        <w:numPr>
          <w:ilvl w:val="0"/>
          <w:numId w:val="2"/>
        </w:numPr>
        <w:spacing w:before="120" w:after="0" w:line="288" w:lineRule="auto"/>
        <w:contextualSpacing w:val="0"/>
        <w:jc w:val="both"/>
        <w:rPr>
          <w:rFonts w:ascii="Times New Roman" w:hAnsi="Times New Roman" w:cs="Times New Roman"/>
          <w:i/>
          <w:sz w:val="28"/>
          <w:szCs w:val="28"/>
        </w:rPr>
      </w:pPr>
      <w:r>
        <w:rPr>
          <w:rFonts w:ascii="Times New Roman" w:hAnsi="Times New Roman" w:cs="Times New Roman"/>
          <w:sz w:val="28"/>
          <w:szCs w:val="28"/>
        </w:rPr>
        <w:t xml:space="preserve">Báo cáo kết quả thực hiện Nghị quyết năm 2018 của Chi bộ </w:t>
      </w:r>
      <w:r w:rsidRPr="00A65F50">
        <w:rPr>
          <w:rFonts w:ascii="Times New Roman" w:hAnsi="Times New Roman" w:cs="Times New Roman"/>
          <w:i/>
          <w:sz w:val="28"/>
          <w:szCs w:val="28"/>
        </w:rPr>
        <w:t xml:space="preserve">(Có bảng so sánh chỉ tiêu thực hiện và có tỷ lệ đạt </w:t>
      </w:r>
      <w:r w:rsidR="003E04AC">
        <w:rPr>
          <w:rFonts w:ascii="Times New Roman" w:hAnsi="Times New Roman" w:cs="Times New Roman"/>
          <w:i/>
          <w:sz w:val="28"/>
          <w:szCs w:val="28"/>
        </w:rPr>
        <w:t xml:space="preserve">được </w:t>
      </w:r>
      <w:r w:rsidRPr="00A65F50">
        <w:rPr>
          <w:rFonts w:ascii="Times New Roman" w:hAnsi="Times New Roman" w:cs="Times New Roman"/>
          <w:i/>
          <w:sz w:val="28"/>
          <w:szCs w:val="28"/>
        </w:rPr>
        <w:t>của các chỉ tiêu)</w:t>
      </w:r>
    </w:p>
    <w:p w14:paraId="578B168B" w14:textId="677B4420" w:rsidR="00B92BF0" w:rsidRPr="004344ED" w:rsidRDefault="00B92BF0" w:rsidP="001A3277">
      <w:pPr>
        <w:pStyle w:val="ListParagraph"/>
        <w:numPr>
          <w:ilvl w:val="0"/>
          <w:numId w:val="2"/>
        </w:numPr>
        <w:spacing w:before="120" w:after="0" w:line="288" w:lineRule="auto"/>
        <w:contextualSpacing w:val="0"/>
        <w:jc w:val="both"/>
        <w:rPr>
          <w:rFonts w:ascii="Times New Roman" w:hAnsi="Times New Roman" w:cs="Times New Roman"/>
          <w:i/>
          <w:sz w:val="28"/>
          <w:szCs w:val="28"/>
        </w:rPr>
      </w:pPr>
      <w:r w:rsidRPr="00B92BF0">
        <w:rPr>
          <w:rFonts w:ascii="Times New Roman" w:hAnsi="Times New Roman" w:cs="Times New Roman"/>
          <w:sz w:val="28"/>
          <w:szCs w:val="28"/>
        </w:rPr>
        <w:t xml:space="preserve">Báo cáo </w:t>
      </w:r>
      <w:r w:rsidR="00FE6C66">
        <w:rPr>
          <w:rFonts w:ascii="Times New Roman" w:hAnsi="Times New Roman" w:cs="Times New Roman"/>
          <w:sz w:val="28"/>
          <w:szCs w:val="28"/>
        </w:rPr>
        <w:t>kết quả thực hiện</w:t>
      </w:r>
      <w:r w:rsidRPr="00B92BF0">
        <w:rPr>
          <w:rFonts w:ascii="Times New Roman" w:hAnsi="Times New Roman" w:cs="Times New Roman"/>
          <w:sz w:val="28"/>
          <w:szCs w:val="28"/>
        </w:rPr>
        <w:t xml:space="preserve"> công tác kiểm tra, giám sát năm 2018 </w:t>
      </w:r>
      <w:r w:rsidR="00FE6C66" w:rsidRPr="004344ED">
        <w:rPr>
          <w:rFonts w:ascii="Times New Roman" w:hAnsi="Times New Roman" w:cs="Times New Roman"/>
          <w:i/>
          <w:sz w:val="28"/>
          <w:szCs w:val="28"/>
        </w:rPr>
        <w:t>(Không cần gửi toàn bộ</w:t>
      </w:r>
      <w:r w:rsidR="00372B96" w:rsidRPr="004344ED">
        <w:rPr>
          <w:rFonts w:ascii="Times New Roman" w:hAnsi="Times New Roman" w:cs="Times New Roman"/>
          <w:i/>
          <w:sz w:val="28"/>
          <w:szCs w:val="28"/>
        </w:rPr>
        <w:t xml:space="preserve"> hồ sơ kiểm tra, giám sát – các mẫu kiểm tra, giám sát lưu chi bộ)</w:t>
      </w:r>
    </w:p>
    <w:sectPr w:rsidR="00B92BF0" w:rsidRPr="004344ED" w:rsidSect="00473B4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8BF"/>
    <w:multiLevelType w:val="hybridMultilevel"/>
    <w:tmpl w:val="DDF457AC"/>
    <w:lvl w:ilvl="0" w:tplc="6396C5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5F60AB"/>
    <w:multiLevelType w:val="hybridMultilevel"/>
    <w:tmpl w:val="2B4A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41"/>
    <w:rsid w:val="000076EB"/>
    <w:rsid w:val="0004532C"/>
    <w:rsid w:val="00080C48"/>
    <w:rsid w:val="000D27A1"/>
    <w:rsid w:val="00140B1A"/>
    <w:rsid w:val="001A2E7C"/>
    <w:rsid w:val="001A3277"/>
    <w:rsid w:val="00260904"/>
    <w:rsid w:val="002932A0"/>
    <w:rsid w:val="00300FA5"/>
    <w:rsid w:val="00372B96"/>
    <w:rsid w:val="003A0820"/>
    <w:rsid w:val="003E04AC"/>
    <w:rsid w:val="003F2E0C"/>
    <w:rsid w:val="00401C22"/>
    <w:rsid w:val="00431DD2"/>
    <w:rsid w:val="004344ED"/>
    <w:rsid w:val="004444F9"/>
    <w:rsid w:val="00473B41"/>
    <w:rsid w:val="004A3643"/>
    <w:rsid w:val="004A5C92"/>
    <w:rsid w:val="004E79AD"/>
    <w:rsid w:val="004F2BDA"/>
    <w:rsid w:val="0050441B"/>
    <w:rsid w:val="005930C3"/>
    <w:rsid w:val="005E17FE"/>
    <w:rsid w:val="005E3475"/>
    <w:rsid w:val="006F495C"/>
    <w:rsid w:val="0070223E"/>
    <w:rsid w:val="0072331B"/>
    <w:rsid w:val="007B405B"/>
    <w:rsid w:val="007E29F5"/>
    <w:rsid w:val="00885237"/>
    <w:rsid w:val="008B0E7E"/>
    <w:rsid w:val="00985C1F"/>
    <w:rsid w:val="009A23F4"/>
    <w:rsid w:val="00A604D8"/>
    <w:rsid w:val="00A65F50"/>
    <w:rsid w:val="00B75D59"/>
    <w:rsid w:val="00B92BF0"/>
    <w:rsid w:val="00BD5E5F"/>
    <w:rsid w:val="00D30202"/>
    <w:rsid w:val="00D639B1"/>
    <w:rsid w:val="00EE3F44"/>
    <w:rsid w:val="00EF2B59"/>
    <w:rsid w:val="00F35CAF"/>
    <w:rsid w:val="00F35DB1"/>
    <w:rsid w:val="00F64178"/>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7459"/>
  <w15:chartTrackingRefBased/>
  <w15:docId w15:val="{CBB638AD-62D3-4003-A64B-5233806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Long</dc:creator>
  <cp:keywords/>
  <dc:description/>
  <cp:lastModifiedBy>VAN PHONG DANG UY</cp:lastModifiedBy>
  <cp:revision>4</cp:revision>
  <dcterms:created xsi:type="dcterms:W3CDTF">2018-12-12T16:01:00Z</dcterms:created>
  <dcterms:modified xsi:type="dcterms:W3CDTF">2018-12-13T14:01:00Z</dcterms:modified>
</cp:coreProperties>
</file>